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D99" w:rsidRDefault="008A6D99" w:rsidP="008A6D99">
      <w:pPr>
        <w:rPr>
          <w:bCs/>
          <w:sz w:val="28"/>
          <w:szCs w:val="28"/>
          <w:lang w:val="tt-RU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6591300" cy="18573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569" t="18672" r="19182" b="58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D99" w:rsidRDefault="008A6D99" w:rsidP="008A6D99">
      <w:pPr>
        <w:rPr>
          <w:bCs/>
          <w:sz w:val="28"/>
          <w:szCs w:val="28"/>
          <w:lang w:val="tt-RU"/>
        </w:rPr>
      </w:pPr>
    </w:p>
    <w:p w:rsidR="008A6D99" w:rsidRDefault="008A6D99" w:rsidP="008A6D99">
      <w:pPr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“ 24 ” августа        2012 г.                                                                      № </w:t>
      </w:r>
    </w:p>
    <w:p w:rsidR="008A6D99" w:rsidRDefault="008A6D99" w:rsidP="008A6D99">
      <w:pPr>
        <w:rPr>
          <w:bCs/>
          <w:sz w:val="28"/>
          <w:szCs w:val="28"/>
          <w:lang w:val="tt-RU"/>
        </w:rPr>
      </w:pPr>
    </w:p>
    <w:p w:rsidR="008A6D99" w:rsidRDefault="008A6D99" w:rsidP="008A6D99">
      <w:pPr>
        <w:pStyle w:val="2"/>
        <w:jc w:val="left"/>
      </w:pPr>
      <w:r>
        <w:t xml:space="preserve">О предупреждении террористических актов </w:t>
      </w:r>
    </w:p>
    <w:p w:rsidR="008A6D99" w:rsidRDefault="008A6D99" w:rsidP="008A6D99">
      <w:pPr>
        <w:rPr>
          <w:bCs/>
          <w:sz w:val="28"/>
          <w:szCs w:val="28"/>
          <w:lang w:val="tt-RU"/>
        </w:rPr>
      </w:pPr>
      <w:r>
        <w:rPr>
          <w:bCs/>
          <w:sz w:val="28"/>
          <w:szCs w:val="28"/>
        </w:rPr>
        <w:t xml:space="preserve">во время проведения праздника «Дня знаний» и  профилактических </w:t>
      </w:r>
      <w:proofErr w:type="gramStart"/>
      <w:r>
        <w:rPr>
          <w:bCs/>
          <w:sz w:val="28"/>
          <w:szCs w:val="28"/>
        </w:rPr>
        <w:t>мероприятиях</w:t>
      </w:r>
      <w:proofErr w:type="gramEnd"/>
      <w:r>
        <w:rPr>
          <w:bCs/>
          <w:sz w:val="28"/>
          <w:szCs w:val="28"/>
        </w:rPr>
        <w:t xml:space="preserve"> на новый 2012/2013 учебный год.</w:t>
      </w:r>
    </w:p>
    <w:p w:rsidR="008A6D99" w:rsidRDefault="008A6D99" w:rsidP="008A6D99">
      <w:pPr>
        <w:tabs>
          <w:tab w:val="left" w:pos="5595"/>
        </w:tabs>
        <w:ind w:left="5580"/>
        <w:rPr>
          <w:bCs/>
          <w:sz w:val="28"/>
          <w:szCs w:val="28"/>
        </w:rPr>
      </w:pPr>
    </w:p>
    <w:p w:rsidR="008A6D99" w:rsidRDefault="008A6D99" w:rsidP="008A6D9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С целью принятия конкретных мер по обеспечению безопасности образовательных учреждений и в целях предупреждения террористических актов во время проведения праздника «Дня знаний»   </w:t>
      </w:r>
    </w:p>
    <w:p w:rsidR="008A6D99" w:rsidRDefault="008A6D99" w:rsidP="008A6D99">
      <w:pPr>
        <w:jc w:val="center"/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П</w:t>
      </w:r>
      <w:proofErr w:type="gramEnd"/>
      <w:r>
        <w:rPr>
          <w:bCs/>
          <w:sz w:val="28"/>
          <w:szCs w:val="28"/>
        </w:rPr>
        <w:t xml:space="preserve"> Р И К А З Ы В А Ю:</w:t>
      </w:r>
    </w:p>
    <w:p w:rsidR="008A6D99" w:rsidRDefault="008A6D99" w:rsidP="008A6D99">
      <w:pPr>
        <w:jc w:val="center"/>
        <w:rPr>
          <w:b/>
          <w:sz w:val="28"/>
          <w:szCs w:val="28"/>
        </w:rPr>
      </w:pPr>
    </w:p>
    <w:p w:rsidR="008A6D99" w:rsidRDefault="008A6D99" w:rsidP="008A6D99">
      <w:pPr>
        <w:numPr>
          <w:ilvl w:val="0"/>
          <w:numId w:val="1"/>
        </w:numPr>
        <w:tabs>
          <w:tab w:val="num" w:pos="360"/>
        </w:tabs>
        <w:ind w:left="180"/>
        <w:rPr>
          <w:sz w:val="28"/>
          <w:szCs w:val="28"/>
        </w:rPr>
      </w:pPr>
      <w:r>
        <w:rPr>
          <w:sz w:val="28"/>
          <w:szCs w:val="28"/>
        </w:rPr>
        <w:t xml:space="preserve">Усилить во всех образовательных учреждениях режим безопасности. </w:t>
      </w:r>
    </w:p>
    <w:p w:rsidR="008A6D99" w:rsidRDefault="008A6D99" w:rsidP="008A6D99">
      <w:pPr>
        <w:ind w:left="-180"/>
        <w:rPr>
          <w:sz w:val="28"/>
          <w:szCs w:val="28"/>
        </w:rPr>
      </w:pPr>
      <w:r>
        <w:rPr>
          <w:sz w:val="28"/>
          <w:szCs w:val="28"/>
        </w:rPr>
        <w:t xml:space="preserve">     В этих целях: 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во время праздника «Дня знаний» и учебного процесса ужесточить пропускной режим в образовательные учреждения посторонних лиц, организовать дежурство во всех общеобразовательных учреждениях района;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составить план мероприятий по предупреждению террористических актов на 2012/2013 учебный год;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провести в общеобразовательных учреждениях района с 1 по 20 сентября 2012 года «Уроки безопасности» с отработкой планов эвакуации;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провести инструктаж с педагогическим, техническим персоналом и учащимися о действиях в экстремальных ситуациях и соблюдении режима безопасности;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регулярные проверки всех помещений образовательных учреждений (чердачные и подвальные помещения, мастерские, котельные, подсобные объекты) на предмет пожарной, технической безопасности и возможной закладки взрывчатых материалов; 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усилить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припаркованным автотранспортом на прилегающей территории;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вести систематическую разъяснительную работу с учащимися и воспитанниками ДОУ по обеспечению безопасности жизнедеятельности и учебного процесса и предупреждению террористических актов; 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обеспечить объекты необходимым количеством первичных средств пожаротушения;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проверить пожарные водоемы и при необходимости заполнить их водой;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освободить пути эвакуации от мебели, оборудования и т.д.;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проверить все подвальные помещения и привести их в порядок;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двери оборудовать </w:t>
      </w:r>
      <w:proofErr w:type="spellStart"/>
      <w:r>
        <w:rPr>
          <w:sz w:val="28"/>
          <w:szCs w:val="28"/>
        </w:rPr>
        <w:t>легкооткрывающимися</w:t>
      </w:r>
      <w:proofErr w:type="spellEnd"/>
      <w:r>
        <w:rPr>
          <w:sz w:val="28"/>
          <w:szCs w:val="28"/>
        </w:rPr>
        <w:t xml:space="preserve"> запорами и открывающимися наружу;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двери, разделяющие коридоры от общих лестничных клеток, оборудовать устройствами для </w:t>
      </w:r>
      <w:proofErr w:type="spellStart"/>
      <w:r>
        <w:rPr>
          <w:sz w:val="28"/>
          <w:szCs w:val="28"/>
        </w:rPr>
        <w:t>самозакрывания</w:t>
      </w:r>
      <w:proofErr w:type="spellEnd"/>
      <w:r>
        <w:rPr>
          <w:sz w:val="28"/>
          <w:szCs w:val="28"/>
        </w:rPr>
        <w:t xml:space="preserve"> и уплотнителями в притворах;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и утвердить необходимую документацию в области профилактических мероприятий по предупреждению террористических актов (инструкции, планы и инструкции по эвакуации учащихся и т.д.);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ежемесячно проводить практические отработки по эвакуации учащихся и персонала школы из здания;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во всех учреждениях образования сигналом, оповещающим пожарную опасность, принять непрерывный звонок продолжительностью одной минуты;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всем классным руководителям на родительских собраниях довести до сведения родителей Закон РТ «Об административной ответственности родителей или лиц, их заменяющих, за заведомо ложное сообщение об акте терроризма несовершеннолетними в возрасте до 14 лет»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>все  мероприятия в условиях массового скопления учащихся и родителей согласовать с отделом образования и ОВД МВД РФ по РТ;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провести инструктажи с учащимися и сопровождающим  по безопасности во время перевозок школьными автобусами;</w:t>
      </w:r>
    </w:p>
    <w:p w:rsidR="008A6D99" w:rsidRDefault="008A6D99" w:rsidP="008A6D99">
      <w:pPr>
        <w:numPr>
          <w:ilvl w:val="0"/>
          <w:numId w:val="2"/>
        </w:numPr>
        <w:ind w:left="180" w:hanging="180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назначить ответственных лиц за сохранение жизни и здоровья учащихся во время перевозок школьными автобусами.</w:t>
      </w:r>
    </w:p>
    <w:p w:rsidR="008A6D99" w:rsidRDefault="008A6D99" w:rsidP="008A6D99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Ответственность за обеспечение безопасности и предупреждению                                                                          террористических актов в образовательных учреждениях возлагаю на директоров школ, заведующих дошкольными учреждениями.</w:t>
      </w:r>
    </w:p>
    <w:p w:rsidR="008A6D99" w:rsidRDefault="008A6D99" w:rsidP="008A6D99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Приказ довести до всех работников образовательных учреждений.</w:t>
      </w:r>
    </w:p>
    <w:p w:rsidR="008A6D99" w:rsidRDefault="008A6D99" w:rsidP="008A6D99">
      <w:pPr>
        <w:numPr>
          <w:ilvl w:val="0"/>
          <w:numId w:val="3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приказа возложить на ведущего специалиста ГО и ЧС </w:t>
      </w:r>
      <w:proofErr w:type="spellStart"/>
      <w:r>
        <w:rPr>
          <w:sz w:val="28"/>
          <w:szCs w:val="28"/>
        </w:rPr>
        <w:t>Халимову</w:t>
      </w:r>
      <w:proofErr w:type="spellEnd"/>
      <w:r>
        <w:rPr>
          <w:sz w:val="28"/>
          <w:szCs w:val="28"/>
        </w:rPr>
        <w:t xml:space="preserve"> Р.А.</w:t>
      </w:r>
    </w:p>
    <w:p w:rsidR="008A6D99" w:rsidRDefault="008A6D99" w:rsidP="008A6D99">
      <w:pPr>
        <w:jc w:val="both"/>
        <w:rPr>
          <w:sz w:val="28"/>
          <w:szCs w:val="28"/>
        </w:rPr>
      </w:pPr>
    </w:p>
    <w:p w:rsidR="008A6D99" w:rsidRDefault="008A6D99" w:rsidP="008A6D99">
      <w:pPr>
        <w:jc w:val="both"/>
        <w:rPr>
          <w:sz w:val="28"/>
          <w:szCs w:val="28"/>
        </w:rPr>
      </w:pPr>
    </w:p>
    <w:p w:rsidR="008A6D99" w:rsidRDefault="008A6D99" w:rsidP="008A6D99">
      <w:pPr>
        <w:jc w:val="both"/>
        <w:rPr>
          <w:sz w:val="28"/>
          <w:szCs w:val="28"/>
        </w:rPr>
      </w:pPr>
    </w:p>
    <w:p w:rsidR="008A6D99" w:rsidRDefault="008A6D99" w:rsidP="008A6D99">
      <w:pPr>
        <w:ind w:left="360"/>
        <w:jc w:val="center"/>
        <w:rPr>
          <w:sz w:val="28"/>
          <w:szCs w:val="28"/>
        </w:rPr>
      </w:pPr>
    </w:p>
    <w:p w:rsidR="008A6D99" w:rsidRDefault="008A6D99" w:rsidP="008A6D99">
      <w:pPr>
        <w:pStyle w:val="1"/>
      </w:pPr>
      <w:r>
        <w:t xml:space="preserve">Руководитель МКУ «Отдел образования </w:t>
      </w:r>
    </w:p>
    <w:p w:rsidR="008A6D99" w:rsidRDefault="008A6D99" w:rsidP="008A6D99">
      <w:pPr>
        <w:rPr>
          <w:bCs/>
          <w:sz w:val="28"/>
          <w:szCs w:val="20"/>
        </w:rPr>
      </w:pPr>
      <w:r>
        <w:rPr>
          <w:bCs/>
          <w:sz w:val="28"/>
          <w:szCs w:val="28"/>
        </w:rPr>
        <w:t>Исполнительного комитета</w:t>
      </w:r>
      <w:r>
        <w:rPr>
          <w:bCs/>
          <w:sz w:val="20"/>
          <w:szCs w:val="20"/>
        </w:rPr>
        <w:t xml:space="preserve">  </w:t>
      </w:r>
      <w:r>
        <w:rPr>
          <w:bCs/>
          <w:sz w:val="28"/>
          <w:szCs w:val="20"/>
        </w:rPr>
        <w:t xml:space="preserve">Мензелинского </w:t>
      </w:r>
    </w:p>
    <w:p w:rsidR="008A6D99" w:rsidRDefault="008A6D99" w:rsidP="008A6D99">
      <w:pPr>
        <w:rPr>
          <w:bCs/>
          <w:sz w:val="28"/>
          <w:szCs w:val="20"/>
        </w:rPr>
      </w:pPr>
      <w:r>
        <w:rPr>
          <w:bCs/>
          <w:sz w:val="28"/>
          <w:szCs w:val="20"/>
        </w:rPr>
        <w:t>муниципального района                                                                Н.С. Габдуллин</w:t>
      </w:r>
    </w:p>
    <w:p w:rsidR="008A6D99" w:rsidRDefault="008A6D99" w:rsidP="008A6D99">
      <w:pPr>
        <w:rPr>
          <w:bCs/>
          <w:sz w:val="28"/>
          <w:szCs w:val="20"/>
        </w:rPr>
      </w:pPr>
    </w:p>
    <w:p w:rsidR="008A6D99" w:rsidRDefault="008A6D99" w:rsidP="008A6D99">
      <w:pPr>
        <w:rPr>
          <w:bCs/>
          <w:sz w:val="22"/>
          <w:szCs w:val="20"/>
        </w:rPr>
      </w:pPr>
      <w:proofErr w:type="spellStart"/>
      <w:proofErr w:type="gramStart"/>
      <w:r>
        <w:rPr>
          <w:bCs/>
          <w:sz w:val="22"/>
          <w:szCs w:val="20"/>
        </w:rPr>
        <w:t>Исп</w:t>
      </w:r>
      <w:proofErr w:type="spellEnd"/>
      <w:proofErr w:type="gramEnd"/>
      <w:r>
        <w:rPr>
          <w:bCs/>
          <w:sz w:val="22"/>
          <w:szCs w:val="20"/>
        </w:rPr>
        <w:t xml:space="preserve">: </w:t>
      </w:r>
      <w:proofErr w:type="spellStart"/>
      <w:r>
        <w:rPr>
          <w:bCs/>
          <w:sz w:val="22"/>
          <w:szCs w:val="20"/>
        </w:rPr>
        <w:t>Халимов</w:t>
      </w:r>
      <w:proofErr w:type="spellEnd"/>
      <w:r>
        <w:rPr>
          <w:bCs/>
          <w:sz w:val="22"/>
          <w:szCs w:val="20"/>
        </w:rPr>
        <w:t xml:space="preserve"> Р.А.</w:t>
      </w:r>
    </w:p>
    <w:p w:rsidR="008A6D99" w:rsidRDefault="008A6D99" w:rsidP="008A6D99">
      <w:pPr>
        <w:rPr>
          <w:bCs/>
          <w:sz w:val="22"/>
          <w:szCs w:val="20"/>
        </w:rPr>
      </w:pPr>
      <w:r>
        <w:rPr>
          <w:bCs/>
          <w:sz w:val="22"/>
          <w:szCs w:val="20"/>
        </w:rPr>
        <w:t>Тел. 3-19-06</w:t>
      </w:r>
    </w:p>
    <w:p w:rsidR="008A6D99" w:rsidRDefault="008A6D99" w:rsidP="008A6D99"/>
    <w:p w:rsidR="00F8685D" w:rsidRDefault="00F8685D"/>
    <w:sectPr w:rsidR="00F8685D" w:rsidSect="00F86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567C7"/>
    <w:multiLevelType w:val="hybridMultilevel"/>
    <w:tmpl w:val="0486E7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DB2B84"/>
    <w:multiLevelType w:val="hybridMultilevel"/>
    <w:tmpl w:val="217E2992"/>
    <w:lvl w:ilvl="0" w:tplc="ADEEF576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D06E31"/>
    <w:multiLevelType w:val="hybridMultilevel"/>
    <w:tmpl w:val="09847E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6D99"/>
    <w:rsid w:val="00177790"/>
    <w:rsid w:val="008A6D99"/>
    <w:rsid w:val="00C1274A"/>
    <w:rsid w:val="00F8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A6D99"/>
    <w:pPr>
      <w:keepNext/>
      <w:outlineLvl w:val="0"/>
    </w:pPr>
    <w:rPr>
      <w:b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8A6D99"/>
    <w:pPr>
      <w:keepNext/>
      <w:jc w:val="center"/>
      <w:outlineLvl w:val="1"/>
    </w:pPr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6D9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8A6D9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A6D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D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</dc:creator>
  <cp:lastModifiedBy>Метод кабинет</cp:lastModifiedBy>
  <cp:revision>2</cp:revision>
  <dcterms:created xsi:type="dcterms:W3CDTF">2015-06-09T13:21:00Z</dcterms:created>
  <dcterms:modified xsi:type="dcterms:W3CDTF">2015-06-09T13:21:00Z</dcterms:modified>
</cp:coreProperties>
</file>